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F0" w:rsidRPr="002C095D" w:rsidRDefault="00B20BF0" w:rsidP="0071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4927"/>
      </w:tblGrid>
      <w:tr w:rsidR="00B20BF0" w:rsidRPr="00765A5D" w:rsidTr="00804DF2">
        <w:tc>
          <w:tcPr>
            <w:tcW w:w="4644" w:type="dxa"/>
          </w:tcPr>
          <w:p w:rsidR="00B20BF0" w:rsidRPr="00804DF2" w:rsidRDefault="00B20BF0" w:rsidP="00804D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20BF0" w:rsidRPr="00804DF2" w:rsidRDefault="00B20BF0" w:rsidP="003D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DF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0BF0" w:rsidRPr="00804DF2" w:rsidRDefault="00B20BF0" w:rsidP="003D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DF2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  <w:p w:rsidR="00B20BF0" w:rsidRPr="00804DF2" w:rsidRDefault="00B20BF0" w:rsidP="00804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DF2">
              <w:rPr>
                <w:rFonts w:ascii="Times New Roman" w:hAnsi="Times New Roman"/>
                <w:sz w:val="28"/>
                <w:szCs w:val="28"/>
              </w:rPr>
              <w:t>Вилейского райисполкома</w:t>
            </w:r>
          </w:p>
          <w:p w:rsidR="00B20BF0" w:rsidRPr="00804DF2" w:rsidRDefault="00B20BF0" w:rsidP="00804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DF2">
              <w:rPr>
                <w:rFonts w:ascii="Times New Roman" w:hAnsi="Times New Roman"/>
                <w:sz w:val="28"/>
                <w:szCs w:val="28"/>
              </w:rPr>
              <w:t>___________ С.М. Деруго</w:t>
            </w:r>
          </w:p>
          <w:p w:rsidR="00B20BF0" w:rsidRPr="00804DF2" w:rsidRDefault="00B20BF0" w:rsidP="00804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DF2">
              <w:rPr>
                <w:rFonts w:ascii="Times New Roman" w:hAnsi="Times New Roman"/>
                <w:sz w:val="28"/>
                <w:szCs w:val="28"/>
              </w:rPr>
              <w:t>«___» ___________  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B20BF0" w:rsidRDefault="00B20BF0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20BF0" w:rsidRDefault="00B20BF0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20BF0" w:rsidRDefault="00B20BF0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20BF0" w:rsidRPr="00804DF2" w:rsidRDefault="00B20BF0" w:rsidP="007132B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04DF2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B20BF0" w:rsidRPr="00804DF2" w:rsidRDefault="00B20BF0" w:rsidP="00713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4DF2">
        <w:rPr>
          <w:rFonts w:ascii="Times New Roman" w:hAnsi="Times New Roman"/>
          <w:sz w:val="28"/>
          <w:szCs w:val="28"/>
        </w:rPr>
        <w:t xml:space="preserve">о проведении  </w:t>
      </w:r>
      <w:r>
        <w:rPr>
          <w:rFonts w:ascii="Times New Roman" w:hAnsi="Times New Roman"/>
          <w:sz w:val="28"/>
          <w:szCs w:val="28"/>
        </w:rPr>
        <w:t>межрегионального</w:t>
      </w:r>
      <w:r w:rsidRPr="00804D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804DF2">
        <w:rPr>
          <w:rFonts w:ascii="Times New Roman" w:hAnsi="Times New Roman"/>
          <w:sz w:val="28"/>
          <w:szCs w:val="28"/>
        </w:rPr>
        <w:t xml:space="preserve"> </w:t>
      </w:r>
    </w:p>
    <w:p w:rsidR="00B20BF0" w:rsidRDefault="00B20BF0" w:rsidP="003D1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лучшую подготовку собаки </w:t>
      </w:r>
    </w:p>
    <w:p w:rsidR="00B20BF0" w:rsidRPr="003D1127" w:rsidRDefault="00B20BF0" w:rsidP="003D1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ДоггиПарк</w:t>
      </w:r>
      <w:r w:rsidRPr="00804DF2">
        <w:rPr>
          <w:rFonts w:ascii="Times New Roman" w:hAnsi="Times New Roman"/>
          <w:b/>
          <w:sz w:val="28"/>
          <w:szCs w:val="28"/>
        </w:rPr>
        <w:t>-2018»</w:t>
      </w:r>
    </w:p>
    <w:p w:rsidR="00B20BF0" w:rsidRPr="00804DF2" w:rsidRDefault="00B20BF0" w:rsidP="002C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BF0" w:rsidRPr="00804DF2" w:rsidRDefault="00B20BF0" w:rsidP="002C095D">
      <w:pPr>
        <w:pStyle w:val="ListParagraph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20BF0" w:rsidRPr="00F025B3" w:rsidRDefault="00B20BF0" w:rsidP="007132B0">
      <w:pPr>
        <w:pStyle w:val="ListParagraph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Настоящее положение определяет цел</w:t>
      </w:r>
      <w:r>
        <w:rPr>
          <w:rFonts w:ascii="Times New Roman" w:hAnsi="Times New Roman"/>
          <w:sz w:val="26"/>
          <w:szCs w:val="26"/>
        </w:rPr>
        <w:t>и</w:t>
      </w:r>
      <w:r w:rsidRPr="00F025B3">
        <w:rPr>
          <w:rFonts w:ascii="Times New Roman" w:hAnsi="Times New Roman"/>
          <w:sz w:val="26"/>
          <w:szCs w:val="26"/>
        </w:rPr>
        <w:t>, порядок, условия организации и проведения межрегионального конкурса «ДоггиПарк -2018» (далее по тексту – конкурс).</w:t>
      </w:r>
    </w:p>
    <w:p w:rsidR="00B20BF0" w:rsidRPr="00804DF2" w:rsidRDefault="00B20BF0" w:rsidP="009A285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20BF0" w:rsidRPr="00804DF2" w:rsidRDefault="00B20BF0" w:rsidP="002C095D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B20BF0" w:rsidRPr="00F025B3" w:rsidRDefault="00B20BF0" w:rsidP="00B245DB">
      <w:pPr>
        <w:pStyle w:val="ListParagraph"/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Прививание любви к домашним питомцам, воспитание внимательного и бережного отношения к ним; популяризация различных пород собак; приобретение навыков содержания, воспитания и дрессировки собак; обмен опытом и кинологической информацией между владельцами собак.</w:t>
      </w:r>
    </w:p>
    <w:p w:rsidR="00B20BF0" w:rsidRPr="00804DF2" w:rsidRDefault="00B20BF0" w:rsidP="009307BB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B20BF0" w:rsidRPr="008F0048" w:rsidRDefault="00B20BF0" w:rsidP="00D87960">
      <w:pPr>
        <w:pStyle w:val="ListParagraph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8F0048"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B20BF0" w:rsidRPr="00F025B3" w:rsidRDefault="00B20BF0" w:rsidP="008F00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3.1. Общее руководство подготовкой мероприятия осуществляется оргкомитетом в следующем составе: Вилейский районный комитет ОО «БРСМ»; Вилейский отдел Департамента охраны МВД Республики Беларусь; Вилейское районное объединение профсоюзов; отдел идеологической работы, культуры и по делам молодежи Вилейского районного исполнительного комитета.</w:t>
      </w:r>
    </w:p>
    <w:p w:rsidR="00B20BF0" w:rsidRPr="00F025B3" w:rsidRDefault="00B20BF0" w:rsidP="00E96572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3.2. Оргкомитет осуществляет разработку и утверждение положения о проведении конкурса, прием и отбор заявок на участие, формирует состав участников, формирует состав жюри, осуществляет общую координацию подготовки и проведения конкурса.</w:t>
      </w:r>
    </w:p>
    <w:p w:rsidR="00B20BF0" w:rsidRPr="00F025B3" w:rsidRDefault="00B20BF0" w:rsidP="008F0048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3.3. Оргкомитет конкурса оставляет за собой право вносить необходимые изменения в настоящее Положение, вызванные форс-мажорными и/или иными обстоятельствами или мерами безопасности.</w:t>
      </w:r>
    </w:p>
    <w:p w:rsidR="00B20BF0" w:rsidRPr="00804DF2" w:rsidRDefault="00B20BF0" w:rsidP="008F0048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0BF0" w:rsidRPr="00804DF2" w:rsidRDefault="00B20BF0" w:rsidP="002C095D">
      <w:pPr>
        <w:pStyle w:val="ListParagraph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>Порядок участия в конкурсе</w:t>
      </w:r>
    </w:p>
    <w:p w:rsidR="00B20BF0" w:rsidRPr="00F025B3" w:rsidRDefault="00B20BF0" w:rsidP="0083316D">
      <w:pPr>
        <w:pStyle w:val="ListParagraph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025B3">
        <w:rPr>
          <w:rFonts w:ascii="Times New Roman" w:hAnsi="Times New Roman"/>
          <w:sz w:val="26"/>
          <w:szCs w:val="26"/>
        </w:rPr>
        <w:t>В конкурсе принимают участие хозяева собак и их питомцы;</w:t>
      </w:r>
      <w:r w:rsidRPr="00F025B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B20BF0" w:rsidRPr="00F025B3" w:rsidRDefault="00B20BF0" w:rsidP="0039334D">
      <w:pPr>
        <w:pStyle w:val="NormalWeb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F025B3">
        <w:rPr>
          <w:sz w:val="26"/>
          <w:szCs w:val="26"/>
        </w:rPr>
        <w:t>Участники конкурса обязуются соблюдать общую дисциплину мероприятия, правила пожарной безопасности, выполнять иные требования и указания Организатора, а также соблюдать иные нормы и положения, установленные Организатором мероприятия и действующим законодательством.</w:t>
      </w:r>
    </w:p>
    <w:p w:rsidR="00B20BF0" w:rsidRPr="00F025B3" w:rsidRDefault="00B20BF0" w:rsidP="0039334D">
      <w:pPr>
        <w:pStyle w:val="NormalWeb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F025B3">
        <w:rPr>
          <w:sz w:val="26"/>
          <w:szCs w:val="26"/>
        </w:rPr>
        <w:t>При прибытии на конкурс необходимо иметь при себе ветеринарный паспорт с отметками о проведенных в срок ветеринарных мероприятиях.</w:t>
      </w:r>
    </w:p>
    <w:p w:rsidR="00B20BF0" w:rsidRPr="00F025B3" w:rsidRDefault="00B20BF0" w:rsidP="00B96F6E">
      <w:pPr>
        <w:pStyle w:val="NormalWeb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F025B3">
        <w:rPr>
          <w:sz w:val="26"/>
          <w:szCs w:val="26"/>
        </w:rPr>
        <w:t xml:space="preserve">При выявлении в ходе конкурса собак с признаками каких-либо заболеваний или увечий, данная собака дисквалифицируется. </w:t>
      </w:r>
    </w:p>
    <w:p w:rsidR="00B20BF0" w:rsidRDefault="00B20BF0" w:rsidP="0039334D">
      <w:pPr>
        <w:tabs>
          <w:tab w:val="left" w:pos="993"/>
          <w:tab w:val="left" w:pos="64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 xml:space="preserve">4.5. Заявки на участие в конкурсе (по форме, согласно </w:t>
      </w:r>
      <w:r w:rsidRPr="00F025B3">
        <w:rPr>
          <w:rFonts w:ascii="Times New Roman" w:hAnsi="Times New Roman"/>
          <w:sz w:val="26"/>
          <w:szCs w:val="26"/>
        </w:rPr>
        <w:br/>
        <w:t xml:space="preserve">Приложению 1) направляются в Вилейский районный комитет ОО «БРСМ» </w:t>
      </w:r>
      <w:r w:rsidRPr="00F025B3">
        <w:rPr>
          <w:rFonts w:ascii="Times New Roman" w:hAnsi="Times New Roman"/>
          <w:b/>
          <w:sz w:val="26"/>
          <w:szCs w:val="26"/>
        </w:rPr>
        <w:t>не позднее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Pr="00F025B3">
        <w:rPr>
          <w:rFonts w:ascii="Times New Roman" w:hAnsi="Times New Roman"/>
          <w:b/>
          <w:sz w:val="26"/>
          <w:szCs w:val="26"/>
        </w:rPr>
        <w:t xml:space="preserve">22 июня 2018 года </w:t>
      </w:r>
      <w:r w:rsidRPr="00F025B3">
        <w:rPr>
          <w:rFonts w:ascii="Times New Roman" w:hAnsi="Times New Roman"/>
          <w:sz w:val="26"/>
          <w:szCs w:val="26"/>
        </w:rPr>
        <w:t xml:space="preserve">на электронный адрес </w:t>
      </w:r>
      <w:hyperlink r:id="rId7" w:history="1">
        <w:r w:rsidRPr="00F025B3">
          <w:rPr>
            <w:rStyle w:val="Hyperlink"/>
            <w:rFonts w:ascii="Times New Roman" w:hAnsi="Times New Roman"/>
            <w:sz w:val="26"/>
            <w:szCs w:val="26"/>
            <w:lang w:val="en-US"/>
          </w:rPr>
          <w:t>vil</w:t>
        </w:r>
        <w:r w:rsidRPr="00F025B3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F025B3">
          <w:rPr>
            <w:rStyle w:val="Hyperlink"/>
            <w:rFonts w:ascii="Times New Roman" w:hAnsi="Times New Roman"/>
            <w:sz w:val="26"/>
            <w:szCs w:val="26"/>
            <w:lang w:val="en-US"/>
          </w:rPr>
          <w:t>gk</w:t>
        </w:r>
        <w:r w:rsidRPr="00F025B3">
          <w:rPr>
            <w:rStyle w:val="Hyperlink"/>
            <w:rFonts w:ascii="Times New Roman" w:hAnsi="Times New Roman"/>
            <w:sz w:val="26"/>
            <w:szCs w:val="26"/>
          </w:rPr>
          <w:t>@</w:t>
        </w:r>
        <w:r w:rsidRPr="00F025B3">
          <w:rPr>
            <w:rStyle w:val="Hyperlink"/>
            <w:rFonts w:ascii="Times New Roman" w:hAnsi="Times New Roman"/>
            <w:sz w:val="26"/>
            <w:szCs w:val="26"/>
            <w:lang w:val="en-US"/>
          </w:rPr>
          <w:t>inbox</w:t>
        </w:r>
        <w:r w:rsidRPr="00F025B3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F025B3"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F025B3">
        <w:rPr>
          <w:rFonts w:ascii="Times New Roman" w:hAnsi="Times New Roman"/>
          <w:sz w:val="26"/>
          <w:szCs w:val="26"/>
        </w:rPr>
        <w:t xml:space="preserve"> или по адресу: </w:t>
      </w:r>
      <w:r w:rsidRPr="009C2D7D">
        <w:rPr>
          <w:rFonts w:ascii="Times New Roman" w:hAnsi="Times New Roman"/>
          <w:sz w:val="26"/>
          <w:szCs w:val="26"/>
        </w:rPr>
        <w:t>222410</w:t>
      </w:r>
      <w:r>
        <w:rPr>
          <w:rFonts w:ascii="Times New Roman" w:hAnsi="Times New Roman"/>
          <w:sz w:val="26"/>
          <w:szCs w:val="26"/>
        </w:rPr>
        <w:t>,</w:t>
      </w:r>
      <w:r w:rsidRPr="00F025B3">
        <w:rPr>
          <w:rFonts w:ascii="Times New Roman" w:hAnsi="Times New Roman"/>
          <w:sz w:val="26"/>
          <w:szCs w:val="26"/>
        </w:rPr>
        <w:t xml:space="preserve"> г.Вилейка, ул.Партизанская, 40, каб.25. </w:t>
      </w:r>
    </w:p>
    <w:p w:rsidR="00B20BF0" w:rsidRPr="00F025B3" w:rsidRDefault="00B20BF0" w:rsidP="0039334D">
      <w:pPr>
        <w:tabs>
          <w:tab w:val="left" w:pos="993"/>
          <w:tab w:val="left" w:pos="648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К заявке необходимо приложить фото собаки.</w:t>
      </w:r>
    </w:p>
    <w:p w:rsidR="00B20BF0" w:rsidRPr="00804DF2" w:rsidRDefault="00B20BF0" w:rsidP="0083316D">
      <w:pPr>
        <w:tabs>
          <w:tab w:val="left" w:pos="993"/>
          <w:tab w:val="left" w:pos="64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0BF0" w:rsidRPr="00804DF2" w:rsidRDefault="00B20BF0" w:rsidP="00D87960">
      <w:pPr>
        <w:pStyle w:val="ListParagraph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 xml:space="preserve">Конкурсные испытания </w:t>
      </w:r>
    </w:p>
    <w:p w:rsidR="00B20BF0" w:rsidRPr="00F025B3" w:rsidRDefault="00B20BF0" w:rsidP="00D87960">
      <w:pPr>
        <w:pStyle w:val="ListParagraph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Конкурсные испытания проходят в двух категориях и нескольких конкурсных этапах согласно Приложению 2 настоящего Положения.</w:t>
      </w:r>
    </w:p>
    <w:p w:rsidR="00B20BF0" w:rsidRPr="00F025B3" w:rsidRDefault="00B20BF0" w:rsidP="00532B72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0BF0" w:rsidRPr="00804DF2" w:rsidRDefault="00B20BF0" w:rsidP="002C095D">
      <w:pPr>
        <w:pStyle w:val="ListParagraph"/>
        <w:numPr>
          <w:ilvl w:val="0"/>
          <w:numId w:val="3"/>
        </w:numPr>
        <w:spacing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804DF2">
        <w:rPr>
          <w:rFonts w:ascii="Times New Roman" w:hAnsi="Times New Roman"/>
          <w:b/>
          <w:sz w:val="28"/>
          <w:szCs w:val="28"/>
        </w:rPr>
        <w:t>Определение победителей конкурса</w:t>
      </w:r>
    </w:p>
    <w:p w:rsidR="00B20BF0" w:rsidRPr="00F025B3" w:rsidRDefault="00B20BF0" w:rsidP="00D87960">
      <w:pPr>
        <w:pStyle w:val="ListParagraph"/>
        <w:numPr>
          <w:ilvl w:val="1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color w:val="000000"/>
          <w:sz w:val="26"/>
          <w:szCs w:val="26"/>
        </w:rPr>
        <w:t xml:space="preserve">По итогам </w:t>
      </w:r>
      <w:r w:rsidRPr="00F025B3">
        <w:rPr>
          <w:rFonts w:ascii="Times New Roman" w:hAnsi="Times New Roman"/>
          <w:color w:val="000000"/>
          <w:sz w:val="26"/>
          <w:szCs w:val="26"/>
          <w:lang w:val="be-BY"/>
        </w:rPr>
        <w:t>конкурсных испытаний</w:t>
      </w:r>
      <w:r w:rsidRPr="00F025B3">
        <w:rPr>
          <w:rFonts w:ascii="Times New Roman" w:hAnsi="Times New Roman"/>
          <w:color w:val="000000"/>
          <w:sz w:val="26"/>
          <w:szCs w:val="26"/>
        </w:rPr>
        <w:t xml:space="preserve"> определяются победители (соответственно 1, 2, 3 место) в каждой категории </w:t>
      </w:r>
      <w:r w:rsidRPr="00F025B3">
        <w:rPr>
          <w:rFonts w:ascii="Times New Roman" w:hAnsi="Times New Roman"/>
          <w:sz w:val="26"/>
          <w:szCs w:val="26"/>
        </w:rPr>
        <w:t xml:space="preserve">конкурса путем подсчёта баллов по итогам всех этапов. Победителем становится конкурсант, набравший наибольшее количество баллов. </w:t>
      </w:r>
    </w:p>
    <w:p w:rsidR="00B20BF0" w:rsidRPr="00F025B3" w:rsidRDefault="00B20BF0" w:rsidP="00D87960">
      <w:pPr>
        <w:pStyle w:val="ListParagraph"/>
        <w:numPr>
          <w:ilvl w:val="1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>Оргкомитет вправе присуждать отдельные номинации участникам конкурса.</w:t>
      </w:r>
    </w:p>
    <w:p w:rsidR="00B20BF0" w:rsidRPr="00804DF2" w:rsidRDefault="00B20BF0" w:rsidP="00B55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F0" w:rsidRPr="00804DF2" w:rsidRDefault="00B20BF0" w:rsidP="00B552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804DF2">
        <w:rPr>
          <w:rFonts w:ascii="Times New Roman" w:hAnsi="Times New Roman"/>
          <w:b/>
          <w:sz w:val="28"/>
          <w:szCs w:val="28"/>
        </w:rPr>
        <w:t>. Награждение</w:t>
      </w:r>
    </w:p>
    <w:p w:rsidR="00B20BF0" w:rsidRPr="00F025B3" w:rsidRDefault="00B20BF0" w:rsidP="00B55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25B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7</w:t>
      </w:r>
      <w:r w:rsidRPr="00F025B3">
        <w:rPr>
          <w:rFonts w:ascii="Times New Roman" w:hAnsi="Times New Roman"/>
          <w:sz w:val="26"/>
          <w:szCs w:val="26"/>
        </w:rPr>
        <w:t xml:space="preserve">.1.  Дипломами 1, 2, 3 степени и ценными подарками награждаются участники, показавшие лучшие результаты в каждой категории (согласно Приложению 2.). </w:t>
      </w:r>
    </w:p>
    <w:p w:rsidR="00B20BF0" w:rsidRPr="00804DF2" w:rsidRDefault="00B20BF0" w:rsidP="00B55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F0" w:rsidRPr="00804DF2" w:rsidRDefault="00B20BF0" w:rsidP="00B552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804DF2">
        <w:rPr>
          <w:rFonts w:ascii="Times New Roman" w:hAnsi="Times New Roman"/>
          <w:b/>
          <w:sz w:val="28"/>
          <w:szCs w:val="28"/>
        </w:rPr>
        <w:t>.Финансирование</w:t>
      </w:r>
    </w:p>
    <w:p w:rsidR="00B20BF0" w:rsidRPr="00F025B3" w:rsidRDefault="00B20BF0" w:rsidP="00532B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025B3">
        <w:rPr>
          <w:rFonts w:ascii="Times New Roman" w:hAnsi="Times New Roman"/>
          <w:sz w:val="26"/>
          <w:szCs w:val="26"/>
        </w:rPr>
        <w:t>.1.</w:t>
      </w:r>
      <w:r w:rsidRPr="00F025B3">
        <w:rPr>
          <w:rFonts w:ascii="Times New Roman" w:hAnsi="Times New Roman"/>
          <w:sz w:val="26"/>
          <w:szCs w:val="26"/>
        </w:rPr>
        <w:tab/>
        <w:t>Финансирование конкурса проходит за счет средств организаторов мероприятия, привлеченных общественных организаций и спонсорских средств, а также источников финансирования, не запрещенных законодательством Республики Беларусь.</w:t>
      </w:r>
    </w:p>
    <w:p w:rsidR="00B20BF0" w:rsidRPr="00804DF2" w:rsidRDefault="00B20BF0" w:rsidP="00B55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F0" w:rsidRPr="00B96F6E" w:rsidRDefault="00B20BF0" w:rsidP="00B96F6E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B96F6E">
        <w:rPr>
          <w:rFonts w:ascii="Times New Roman" w:hAnsi="Times New Roman"/>
          <w:b/>
          <w:sz w:val="28"/>
          <w:szCs w:val="28"/>
        </w:rPr>
        <w:t xml:space="preserve"> Сроки проведения конкурса</w:t>
      </w:r>
    </w:p>
    <w:p w:rsidR="00B20BF0" w:rsidRPr="00B96F6E" w:rsidRDefault="00B20BF0" w:rsidP="00B96F6E">
      <w:pPr>
        <w:pStyle w:val="ListParagraph"/>
        <w:numPr>
          <w:ilvl w:val="1"/>
          <w:numId w:val="14"/>
        </w:numPr>
        <w:spacing w:line="240" w:lineRule="auto"/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B96F6E">
        <w:rPr>
          <w:rFonts w:ascii="Times New Roman" w:hAnsi="Times New Roman"/>
          <w:sz w:val="26"/>
          <w:szCs w:val="26"/>
        </w:rPr>
        <w:t xml:space="preserve">Конкурс состоится 30 июня 2018 года в г.Вилейке (городской парк) в </w:t>
      </w:r>
      <w:r>
        <w:rPr>
          <w:rFonts w:ascii="Times New Roman" w:hAnsi="Times New Roman"/>
          <w:sz w:val="26"/>
          <w:szCs w:val="26"/>
        </w:rPr>
        <w:t xml:space="preserve">рамках </w:t>
      </w:r>
      <w:r w:rsidRPr="00B96F6E">
        <w:rPr>
          <w:rFonts w:ascii="Times New Roman" w:hAnsi="Times New Roman"/>
          <w:sz w:val="26"/>
          <w:szCs w:val="26"/>
        </w:rPr>
        <w:t>молодежного фестиваля субкультур «Энерг</w:t>
      </w:r>
      <w:r w:rsidRPr="00B96F6E">
        <w:rPr>
          <w:rFonts w:ascii="Times New Roman" w:hAnsi="Times New Roman"/>
          <w:sz w:val="26"/>
          <w:szCs w:val="26"/>
          <w:lang w:val="be-BY"/>
        </w:rPr>
        <w:t>і</w:t>
      </w:r>
      <w:r w:rsidRPr="00B96F6E">
        <w:rPr>
          <w:rFonts w:ascii="Times New Roman" w:hAnsi="Times New Roman"/>
          <w:sz w:val="26"/>
          <w:szCs w:val="26"/>
        </w:rPr>
        <w:t>я м</w:t>
      </w:r>
      <w:r w:rsidRPr="00B96F6E">
        <w:rPr>
          <w:rFonts w:ascii="Times New Roman" w:hAnsi="Times New Roman"/>
          <w:sz w:val="26"/>
          <w:szCs w:val="26"/>
          <w:lang w:val="be-BY"/>
        </w:rPr>
        <w:t>а</w:t>
      </w:r>
      <w:r w:rsidRPr="00B96F6E">
        <w:rPr>
          <w:rFonts w:ascii="Times New Roman" w:hAnsi="Times New Roman"/>
          <w:sz w:val="26"/>
          <w:szCs w:val="26"/>
        </w:rPr>
        <w:t>л</w:t>
      </w:r>
      <w:r w:rsidRPr="00B96F6E">
        <w:rPr>
          <w:rFonts w:ascii="Times New Roman" w:hAnsi="Times New Roman"/>
          <w:sz w:val="26"/>
          <w:szCs w:val="26"/>
          <w:lang w:val="be-BY"/>
        </w:rPr>
        <w:t>а</w:t>
      </w:r>
      <w:r w:rsidRPr="00B96F6E">
        <w:rPr>
          <w:rFonts w:ascii="Times New Roman" w:hAnsi="Times New Roman"/>
          <w:sz w:val="26"/>
          <w:szCs w:val="26"/>
        </w:rPr>
        <w:t>дос</w:t>
      </w:r>
      <w:r w:rsidRPr="00B96F6E">
        <w:rPr>
          <w:rFonts w:ascii="Times New Roman" w:hAnsi="Times New Roman"/>
          <w:sz w:val="26"/>
          <w:szCs w:val="26"/>
          <w:lang w:val="be-BY"/>
        </w:rPr>
        <w:t>ці</w:t>
      </w:r>
      <w:r w:rsidRPr="00B96F6E">
        <w:rPr>
          <w:rFonts w:ascii="Times New Roman" w:hAnsi="Times New Roman"/>
          <w:sz w:val="26"/>
          <w:szCs w:val="26"/>
        </w:rPr>
        <w:t>» в 15.00.</w:t>
      </w:r>
    </w:p>
    <w:p w:rsidR="00B20BF0" w:rsidRDefault="00B20BF0" w:rsidP="00013D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013D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-34" w:type="dxa"/>
        <w:tblLook w:val="00A0"/>
      </w:tblPr>
      <w:tblGrid>
        <w:gridCol w:w="4962"/>
        <w:gridCol w:w="5069"/>
      </w:tblGrid>
      <w:tr w:rsidR="00B20BF0" w:rsidRPr="00765A5D" w:rsidTr="00B96F6E">
        <w:tc>
          <w:tcPr>
            <w:tcW w:w="4962" w:type="dxa"/>
          </w:tcPr>
          <w:p w:rsidR="00B20BF0" w:rsidRPr="00013D25" w:rsidRDefault="00B20BF0" w:rsidP="00013D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СОГЛАСОВАНО:</w:t>
            </w:r>
          </w:p>
          <w:p w:rsidR="00B20BF0" w:rsidRPr="00013D25" w:rsidRDefault="00B20BF0" w:rsidP="00013D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Первый секретарь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20BF0" w:rsidRPr="00013D25" w:rsidRDefault="00B20BF0" w:rsidP="00013D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Вилейского РК ОО «БРСМ»</w:t>
            </w:r>
          </w:p>
          <w:p w:rsidR="00B20BF0" w:rsidRDefault="00B20BF0" w:rsidP="00013D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</w: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Чернявская</w:t>
            </w:r>
          </w:p>
          <w:p w:rsidR="00B20BF0" w:rsidRPr="00013D25" w:rsidRDefault="00B20BF0" w:rsidP="0001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B20BF0" w:rsidRPr="00013D25" w:rsidRDefault="00B20BF0" w:rsidP="009A28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СОГЛАСОВАНО:</w:t>
            </w:r>
          </w:p>
          <w:p w:rsidR="00B20BF0" w:rsidRDefault="00B20BF0" w:rsidP="009A28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Вилейского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20BF0" w:rsidRPr="00013D25" w:rsidRDefault="00B20BF0" w:rsidP="009A28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Отдела департамента охраны МВД РБ</w:t>
            </w:r>
          </w:p>
          <w:p w:rsidR="00B20BF0" w:rsidRDefault="00B20BF0" w:rsidP="009A28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</w: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Маркевич</w:t>
            </w:r>
          </w:p>
          <w:p w:rsidR="00B20BF0" w:rsidRPr="00013D25" w:rsidRDefault="00B20BF0" w:rsidP="006B65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0BF0" w:rsidRPr="00013D25" w:rsidRDefault="00B20BF0" w:rsidP="006B65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BF0" w:rsidRPr="00765A5D" w:rsidTr="00B96F6E">
        <w:tc>
          <w:tcPr>
            <w:tcW w:w="4962" w:type="dxa"/>
          </w:tcPr>
          <w:p w:rsidR="00B20BF0" w:rsidRPr="00013D25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СОГЛАСОВАНО:</w:t>
            </w:r>
          </w:p>
          <w:p w:rsidR="00B20BF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2B72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 Вилейского  районного</w:t>
            </w:r>
          </w:p>
          <w:p w:rsidR="00B20BF0" w:rsidRPr="00532B72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2B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объединения профсоюзов </w:t>
            </w:r>
          </w:p>
          <w:p w:rsidR="00B20BF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</w:r>
            <w:r w:rsidRPr="00013D25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ab/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013D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Шляпо</w:t>
            </w:r>
          </w:p>
          <w:p w:rsidR="00B20BF0" w:rsidRPr="00013D25" w:rsidRDefault="00B20BF0" w:rsidP="009A2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B20BF0" w:rsidRPr="009A285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СОГЛАСОВАНО:</w:t>
            </w:r>
          </w:p>
          <w:p w:rsidR="00B20BF0" w:rsidRPr="009A285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B20BF0" w:rsidRPr="009A285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>идеологической работы, культуры</w:t>
            </w:r>
          </w:p>
          <w:p w:rsidR="00B20BF0" w:rsidRPr="009A2850" w:rsidRDefault="00B20BF0" w:rsidP="00F025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>и по делам молодежи Вилейского РИК</w:t>
            </w:r>
          </w:p>
          <w:p w:rsidR="00B20BF0" w:rsidRPr="00013D25" w:rsidRDefault="00B20BF0" w:rsidP="00F02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>С.Ф.Павловский</w:t>
            </w:r>
          </w:p>
        </w:tc>
      </w:tr>
      <w:tr w:rsidR="00B20BF0" w:rsidRPr="00765A5D" w:rsidTr="00B96F6E">
        <w:tc>
          <w:tcPr>
            <w:tcW w:w="4962" w:type="dxa"/>
          </w:tcPr>
          <w:p w:rsidR="00B20BF0" w:rsidRPr="00013D25" w:rsidRDefault="00B20BF0" w:rsidP="00750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B20BF0" w:rsidRPr="00013D25" w:rsidRDefault="00B20BF0" w:rsidP="00591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28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20BF0" w:rsidRDefault="00B20BF0" w:rsidP="00013D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013D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7F702F" w:rsidRDefault="00B20BF0" w:rsidP="002C095D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F702F">
        <w:rPr>
          <w:rFonts w:ascii="Times New Roman" w:hAnsi="Times New Roman"/>
          <w:b/>
          <w:sz w:val="24"/>
          <w:szCs w:val="24"/>
        </w:rPr>
        <w:t>Приложение 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20BF0" w:rsidRDefault="00B20BF0" w:rsidP="002C09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0BF0" w:rsidRPr="003D1127" w:rsidRDefault="00B20BF0" w:rsidP="002C09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1127">
        <w:rPr>
          <w:rFonts w:ascii="Times New Roman" w:hAnsi="Times New Roman"/>
          <w:b/>
          <w:sz w:val="28"/>
          <w:szCs w:val="24"/>
        </w:rPr>
        <w:t>Заявка</w:t>
      </w:r>
    </w:p>
    <w:p w:rsidR="00B20BF0" w:rsidRDefault="00B20BF0" w:rsidP="00B96F6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D1127">
        <w:rPr>
          <w:rFonts w:ascii="Times New Roman" w:hAnsi="Times New Roman"/>
          <w:sz w:val="28"/>
          <w:szCs w:val="24"/>
        </w:rPr>
        <w:t xml:space="preserve">на участие в межрегиональном конкурсе </w:t>
      </w:r>
    </w:p>
    <w:p w:rsidR="00B20BF0" w:rsidRPr="00B96F6E" w:rsidRDefault="00B20BF0" w:rsidP="00B96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лучшую подготовку собаки </w:t>
      </w:r>
    </w:p>
    <w:p w:rsidR="00B20BF0" w:rsidRPr="003D1127" w:rsidRDefault="00B20BF0" w:rsidP="00D8796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D1127">
        <w:rPr>
          <w:rFonts w:ascii="Times New Roman" w:hAnsi="Times New Roman"/>
          <w:sz w:val="28"/>
          <w:szCs w:val="24"/>
        </w:rPr>
        <w:t>«ДоггиПарк -2018»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>Ф.И.О.(полностью) _____________________________________________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 ______________________________________________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>Место работы (учебы) __________________________________________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>Должность ____________________________________________________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Кличка собаки </w:t>
      </w:r>
      <w:r w:rsidRPr="002C095D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Порода собаки</w:t>
      </w:r>
      <w:r w:rsidRPr="002C095D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6B65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собаки</w:t>
      </w:r>
      <w:r w:rsidRPr="002C095D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B20BF0" w:rsidRDefault="00B20BF0" w:rsidP="006B65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6B65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(см. приложение 2) </w:t>
      </w:r>
      <w:r w:rsidRPr="002C095D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</w:t>
      </w:r>
      <w:r w:rsidRPr="002C09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>Контактные телефоны 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>Е-mail 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2C095D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1C6C0A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1C6C0A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1C6C0A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1C6C0A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7F702F" w:rsidRDefault="00B20BF0" w:rsidP="00D879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BF0" w:rsidRPr="007F702F" w:rsidRDefault="00B20BF0" w:rsidP="00D87960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7F702F">
        <w:rPr>
          <w:rFonts w:ascii="Times New Roman" w:hAnsi="Times New Roman"/>
          <w:b/>
          <w:sz w:val="24"/>
          <w:szCs w:val="24"/>
        </w:rPr>
        <w:t>Приложение 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20BF0" w:rsidRPr="002C095D" w:rsidRDefault="00B20BF0" w:rsidP="00D8796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20BF0" w:rsidRDefault="00B20BF0" w:rsidP="003D11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B20BF0" w:rsidRPr="003D1127" w:rsidRDefault="00B20BF0" w:rsidP="003D11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1127">
        <w:rPr>
          <w:rFonts w:ascii="Times New Roman" w:hAnsi="Times New Roman"/>
          <w:b/>
          <w:bCs/>
          <w:color w:val="000000"/>
          <w:sz w:val="28"/>
          <w:szCs w:val="24"/>
        </w:rPr>
        <w:t>Конкурсная программа</w:t>
      </w:r>
    </w:p>
    <w:p w:rsidR="00B20BF0" w:rsidRPr="00B96F6E" w:rsidRDefault="00B20BF0" w:rsidP="00B96F6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D1127">
        <w:rPr>
          <w:rFonts w:ascii="Times New Roman" w:hAnsi="Times New Roman"/>
          <w:sz w:val="28"/>
          <w:szCs w:val="24"/>
        </w:rPr>
        <w:t xml:space="preserve">межрегионального конкурса </w:t>
      </w:r>
      <w:r>
        <w:rPr>
          <w:rFonts w:ascii="Times New Roman" w:hAnsi="Times New Roman"/>
          <w:sz w:val="28"/>
          <w:szCs w:val="28"/>
        </w:rPr>
        <w:t xml:space="preserve">на лучшую подготовку собаки </w:t>
      </w:r>
    </w:p>
    <w:p w:rsidR="00B20BF0" w:rsidRPr="003D1127" w:rsidRDefault="00B20BF0" w:rsidP="00B96F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D1127">
        <w:rPr>
          <w:rFonts w:ascii="Times New Roman" w:hAnsi="Times New Roman"/>
          <w:sz w:val="28"/>
          <w:szCs w:val="24"/>
        </w:rPr>
        <w:t xml:space="preserve"> «ДоггиПарк-2018»</w:t>
      </w:r>
    </w:p>
    <w:p w:rsidR="00B20BF0" w:rsidRDefault="00B20BF0" w:rsidP="003B0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BF0" w:rsidRDefault="00B20BF0" w:rsidP="006B6567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</w:p>
    <w:p w:rsidR="00B20BF0" w:rsidRPr="003D1127" w:rsidRDefault="00B20BF0" w:rsidP="006B6567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3D1127">
        <w:rPr>
          <w:rFonts w:ascii="Times New Roman" w:hAnsi="Times New Roman"/>
          <w:b/>
          <w:sz w:val="28"/>
          <w:szCs w:val="24"/>
          <w:u w:val="single"/>
        </w:rPr>
        <w:t>Категория 1. «Няшки»</w:t>
      </w:r>
    </w:p>
    <w:p w:rsidR="00B20BF0" w:rsidRPr="00CE3181" w:rsidRDefault="00B20BF0" w:rsidP="006B6567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CE3181">
        <w:rPr>
          <w:rFonts w:ascii="Times New Roman" w:hAnsi="Times New Roman"/>
          <w:b/>
          <w:i/>
          <w:sz w:val="24"/>
          <w:szCs w:val="24"/>
        </w:rPr>
        <w:t>*В категории принимают участие представители декоративных пород собак.</w:t>
      </w:r>
    </w:p>
    <w:p w:rsidR="00B20BF0" w:rsidRPr="006B6567" w:rsidRDefault="00B20BF0" w:rsidP="006B65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CB458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1 этап – «Визитная карточка».</w:t>
      </w:r>
    </w:p>
    <w:p w:rsidR="00B20BF0" w:rsidRDefault="00B20BF0" w:rsidP="002C0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представить себя и своего питомца. Оригинальность, креатив, художественный стиль визитки приветствуются.</w:t>
      </w:r>
      <w:r w:rsidRPr="002C095D">
        <w:rPr>
          <w:rFonts w:ascii="Times New Roman" w:hAnsi="Times New Roman"/>
          <w:sz w:val="24"/>
          <w:szCs w:val="24"/>
        </w:rPr>
        <w:t xml:space="preserve"> Регламент выступления – до </w:t>
      </w:r>
      <w:r>
        <w:rPr>
          <w:rFonts w:ascii="Times New Roman" w:hAnsi="Times New Roman"/>
          <w:sz w:val="24"/>
          <w:szCs w:val="24"/>
        </w:rPr>
        <w:t>3</w:t>
      </w:r>
      <w:r w:rsidRPr="002C095D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 xml:space="preserve">. Конкурс оценивается </w:t>
      </w:r>
      <w:r w:rsidRPr="002C095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5</w:t>
      </w:r>
      <w:r w:rsidRPr="002C095D">
        <w:rPr>
          <w:rFonts w:ascii="Times New Roman" w:hAnsi="Times New Roman"/>
          <w:sz w:val="24"/>
          <w:szCs w:val="24"/>
        </w:rPr>
        <w:t>-балльной системе.</w:t>
      </w:r>
    </w:p>
    <w:p w:rsidR="00B20BF0" w:rsidRPr="002C095D" w:rsidRDefault="00B20BF0" w:rsidP="002C0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8940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2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D1127">
        <w:rPr>
          <w:rFonts w:ascii="Times New Roman" w:hAnsi="Times New Roman"/>
          <w:b/>
          <w:sz w:val="24"/>
          <w:szCs w:val="24"/>
          <w:u w:val="single"/>
        </w:rPr>
        <w:t>«Внешний вид»</w:t>
      </w:r>
    </w:p>
    <w:p w:rsidR="00B20BF0" w:rsidRPr="002C095D" w:rsidRDefault="00B20BF0" w:rsidP="008940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81">
        <w:rPr>
          <w:rFonts w:ascii="Times New Roman" w:hAnsi="Times New Roman"/>
          <w:sz w:val="24"/>
          <w:szCs w:val="24"/>
        </w:rPr>
        <w:t>Оценивается внешний вид собаки, ее соответствие стандартным породам. Хозяину необходимо поставить питомца в стойку и по команде судьи пробежать с ним по кругу на обозначенной территории.</w:t>
      </w:r>
    </w:p>
    <w:p w:rsidR="00B20BF0" w:rsidRDefault="00B20BF0" w:rsidP="002C0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095D">
        <w:rPr>
          <w:rFonts w:ascii="Times New Roman" w:hAnsi="Times New Roman"/>
          <w:sz w:val="24"/>
          <w:szCs w:val="24"/>
        </w:rPr>
        <w:t xml:space="preserve">Регламент выступления – до </w:t>
      </w:r>
      <w:r>
        <w:rPr>
          <w:rFonts w:ascii="Times New Roman" w:hAnsi="Times New Roman"/>
          <w:sz w:val="24"/>
          <w:szCs w:val="24"/>
        </w:rPr>
        <w:t xml:space="preserve">3 минут. Конкурс оценивается </w:t>
      </w:r>
      <w:r w:rsidRPr="002C095D">
        <w:rPr>
          <w:rFonts w:ascii="Times New Roman" w:hAnsi="Times New Roman"/>
          <w:sz w:val="24"/>
          <w:szCs w:val="24"/>
        </w:rPr>
        <w:t xml:space="preserve">по 5-балльной системе. </w:t>
      </w:r>
    </w:p>
    <w:p w:rsidR="00B20BF0" w:rsidRPr="002C095D" w:rsidRDefault="00B20BF0" w:rsidP="002C0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3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D1127">
        <w:rPr>
          <w:rFonts w:ascii="Times New Roman" w:hAnsi="Times New Roman"/>
          <w:b/>
          <w:sz w:val="24"/>
          <w:szCs w:val="24"/>
          <w:u w:val="single"/>
        </w:rPr>
        <w:t>«Собачья мода».</w:t>
      </w:r>
    </w:p>
    <w:p w:rsidR="00B20BF0" w:rsidRDefault="00B20BF0" w:rsidP="007F702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Оценивается внешний вид собаки (костюм и стрижка).</w:t>
      </w:r>
    </w:p>
    <w:p w:rsidR="00B20BF0" w:rsidRPr="002C095D" w:rsidRDefault="00B20BF0" w:rsidP="007F702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Конкурс оценивается </w:t>
      </w:r>
      <w:r w:rsidRPr="007F702F">
        <w:rPr>
          <w:color w:val="000000"/>
        </w:rPr>
        <w:t>по 5-балльной системе.</w:t>
      </w: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CE318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B20BF0" w:rsidRDefault="00B20BF0" w:rsidP="00CE318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B20BF0" w:rsidRPr="003D1127" w:rsidRDefault="00B20BF0" w:rsidP="00CE3181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u w:val="single"/>
        </w:rPr>
      </w:pPr>
      <w:r w:rsidRPr="003D1127">
        <w:rPr>
          <w:rFonts w:ascii="Times New Roman" w:hAnsi="Times New Roman"/>
          <w:b/>
          <w:sz w:val="28"/>
          <w:szCs w:val="24"/>
          <w:u w:val="single"/>
        </w:rPr>
        <w:t>Категория 2. «Работяжки»</w:t>
      </w:r>
    </w:p>
    <w:p w:rsidR="00B20BF0" w:rsidRPr="00CE3181" w:rsidRDefault="00B20BF0" w:rsidP="00CE3181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CE3181">
        <w:rPr>
          <w:rFonts w:ascii="Times New Roman" w:hAnsi="Times New Roman"/>
          <w:b/>
          <w:i/>
          <w:sz w:val="24"/>
          <w:szCs w:val="24"/>
        </w:rPr>
        <w:t>*В категории принимают участие представители рабочих пород собак.</w:t>
      </w:r>
    </w:p>
    <w:p w:rsidR="00B20BF0" w:rsidRPr="006B6567" w:rsidRDefault="00B20BF0" w:rsidP="00CE318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CE31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1 этап – «Визитная карточка».</w:t>
      </w:r>
    </w:p>
    <w:p w:rsidR="00B20BF0" w:rsidRDefault="00B20BF0" w:rsidP="00CE31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представить себя и своего питомца. </w:t>
      </w:r>
      <w:r w:rsidRPr="00B96F6E">
        <w:rPr>
          <w:rFonts w:ascii="Times New Roman" w:hAnsi="Times New Roman"/>
          <w:sz w:val="24"/>
          <w:szCs w:val="24"/>
        </w:rPr>
        <w:t>Оригинальность, креатив, художественный стиль визитки приветствуются</w:t>
      </w:r>
      <w:r>
        <w:rPr>
          <w:rFonts w:ascii="Times New Roman" w:hAnsi="Times New Roman"/>
          <w:sz w:val="24"/>
          <w:szCs w:val="24"/>
        </w:rPr>
        <w:t>.</w:t>
      </w:r>
      <w:r w:rsidRPr="002C095D">
        <w:rPr>
          <w:rFonts w:ascii="Times New Roman" w:hAnsi="Times New Roman"/>
          <w:sz w:val="24"/>
          <w:szCs w:val="24"/>
        </w:rPr>
        <w:t xml:space="preserve"> Регламент выступления – до </w:t>
      </w:r>
      <w:r>
        <w:rPr>
          <w:rFonts w:ascii="Times New Roman" w:hAnsi="Times New Roman"/>
          <w:sz w:val="24"/>
          <w:szCs w:val="24"/>
        </w:rPr>
        <w:t>3</w:t>
      </w:r>
      <w:r w:rsidRPr="002C095D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 xml:space="preserve"> Конкурс оценивается </w:t>
      </w:r>
      <w:r w:rsidRPr="002C095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5</w:t>
      </w:r>
      <w:r w:rsidRPr="002C095D">
        <w:rPr>
          <w:rFonts w:ascii="Times New Roman" w:hAnsi="Times New Roman"/>
          <w:sz w:val="24"/>
          <w:szCs w:val="24"/>
        </w:rPr>
        <w:t>-балльной системе.</w:t>
      </w:r>
    </w:p>
    <w:p w:rsidR="00B20BF0" w:rsidRPr="002C095D" w:rsidRDefault="00B20BF0" w:rsidP="00CE31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CE31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2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D1127">
        <w:rPr>
          <w:rFonts w:ascii="Times New Roman" w:hAnsi="Times New Roman"/>
          <w:b/>
          <w:sz w:val="24"/>
          <w:szCs w:val="24"/>
          <w:u w:val="single"/>
        </w:rPr>
        <w:t>«Внешний вид»</w:t>
      </w:r>
    </w:p>
    <w:p w:rsidR="00B20BF0" w:rsidRDefault="00B20BF0" w:rsidP="00CE31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81">
        <w:rPr>
          <w:rFonts w:ascii="Times New Roman" w:hAnsi="Times New Roman"/>
          <w:sz w:val="24"/>
          <w:szCs w:val="24"/>
        </w:rPr>
        <w:t>Оценивается внешний вид собаки, ее соответствие стандартным породам. Хозяину необходимо поставить питомца в стойку и по команде судьи пробежать с ним по кругу на обозначенной территории.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095D">
        <w:rPr>
          <w:rFonts w:ascii="Times New Roman" w:hAnsi="Times New Roman"/>
          <w:sz w:val="24"/>
          <w:szCs w:val="24"/>
        </w:rPr>
        <w:t xml:space="preserve">Регламент выступления – до </w:t>
      </w:r>
      <w:r>
        <w:rPr>
          <w:rFonts w:ascii="Times New Roman" w:hAnsi="Times New Roman"/>
          <w:sz w:val="24"/>
          <w:szCs w:val="24"/>
        </w:rPr>
        <w:t xml:space="preserve">3 минут. Конкурс оценивается </w:t>
      </w:r>
      <w:r w:rsidRPr="002C095D">
        <w:rPr>
          <w:rFonts w:ascii="Times New Roman" w:hAnsi="Times New Roman"/>
          <w:sz w:val="24"/>
          <w:szCs w:val="24"/>
        </w:rPr>
        <w:t xml:space="preserve">по 5-балльной системе. </w:t>
      </w:r>
    </w:p>
    <w:p w:rsidR="00B20BF0" w:rsidRPr="002C095D" w:rsidRDefault="00B20BF0" w:rsidP="00CE31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BF0" w:rsidRPr="003D1127" w:rsidRDefault="00B20BF0" w:rsidP="00CE31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3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D1127">
        <w:rPr>
          <w:rFonts w:ascii="Times New Roman" w:hAnsi="Times New Roman"/>
          <w:b/>
          <w:sz w:val="24"/>
          <w:szCs w:val="24"/>
          <w:u w:val="single"/>
        </w:rPr>
        <w:t>«Общий курс дрессировки».</w:t>
      </w:r>
    </w:p>
    <w:p w:rsidR="00B20BF0" w:rsidRDefault="00B20BF0" w:rsidP="00CE31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Оценивается качество выполнения команд общего курса дрессировки: 1.</w:t>
      </w:r>
      <w:r w:rsidRPr="00C46574">
        <w:t xml:space="preserve"> </w:t>
      </w:r>
      <w:r w:rsidRPr="00D66247">
        <w:t xml:space="preserve">Подход собаки к </w:t>
      </w:r>
      <w:r>
        <w:t>хозяину</w:t>
      </w:r>
      <w:r w:rsidRPr="00D66247">
        <w:t xml:space="preserve"> и возвращение на место</w:t>
      </w:r>
      <w:r>
        <w:t xml:space="preserve">; 2. </w:t>
      </w:r>
      <w:r w:rsidRPr="00D66247">
        <w:t xml:space="preserve">Движение собаки рядом с </w:t>
      </w:r>
      <w:r>
        <w:t>хозяином;                  3.</w:t>
      </w:r>
      <w:r w:rsidRPr="00C46574">
        <w:t xml:space="preserve"> </w:t>
      </w:r>
      <w:r w:rsidRPr="00D66247">
        <w:t>Стойка, укладка, посадка со</w:t>
      </w:r>
      <w:r>
        <w:t>баки, подача голоса; 4</w:t>
      </w:r>
      <w:r w:rsidRPr="00C46574">
        <w:t xml:space="preserve"> </w:t>
      </w:r>
      <w:r w:rsidRPr="00D66247">
        <w:t>Подача брошенного предмета (апортирование)</w:t>
      </w:r>
      <w:r>
        <w:t xml:space="preserve">. </w:t>
      </w:r>
    </w:p>
    <w:p w:rsidR="00B20BF0" w:rsidRDefault="00B20BF0" w:rsidP="00CE31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Приветствуется демонстрация команд («фишек»), не включенных в перечень обязательных, за каждую из которых может быть начислено до 3-х баллов в зависимости от сложности.</w:t>
      </w:r>
    </w:p>
    <w:p w:rsidR="00B20BF0" w:rsidRDefault="00B20BF0" w:rsidP="00CE31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C095D">
        <w:t>Регламент выступления</w:t>
      </w:r>
      <w:r>
        <w:t xml:space="preserve"> для обязательной программы</w:t>
      </w:r>
      <w:r w:rsidRPr="002C095D">
        <w:t xml:space="preserve"> – до </w:t>
      </w:r>
      <w:r>
        <w:t>5 минут</w:t>
      </w:r>
      <w:r>
        <w:rPr>
          <w:color w:val="000000"/>
        </w:rPr>
        <w:t>. Максимальное количество баллов для обязательной программы – 55</w:t>
      </w:r>
      <w:r w:rsidRPr="007F702F">
        <w:rPr>
          <w:color w:val="000000"/>
        </w:rPr>
        <w:t>.</w:t>
      </w:r>
    </w:p>
    <w:p w:rsidR="00B20BF0" w:rsidRPr="00D958B4" w:rsidRDefault="00B20BF0" w:rsidP="00CE31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D958B4">
        <w:rPr>
          <w:i/>
          <w:color w:val="000000"/>
        </w:rPr>
        <w:t>*см. Приложение 3. Штрафные баллы.</w:t>
      </w:r>
    </w:p>
    <w:p w:rsidR="00B20BF0" w:rsidRDefault="00B20BF0" w:rsidP="00B96F6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B96F6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20BF0" w:rsidRPr="003D1127" w:rsidRDefault="00B20BF0" w:rsidP="002F41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1127">
        <w:rPr>
          <w:rFonts w:ascii="Times New Roman" w:hAnsi="Times New Roman"/>
          <w:b/>
          <w:sz w:val="24"/>
          <w:szCs w:val="24"/>
          <w:u w:val="single"/>
        </w:rPr>
        <w:t>4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D1127">
        <w:rPr>
          <w:rFonts w:ascii="Times New Roman" w:hAnsi="Times New Roman"/>
          <w:b/>
          <w:sz w:val="24"/>
          <w:szCs w:val="24"/>
          <w:u w:val="single"/>
        </w:rPr>
        <w:t>«Полоса препятствий».</w:t>
      </w:r>
    </w:p>
    <w:p w:rsidR="00B20BF0" w:rsidRDefault="00B20BF0" w:rsidP="002F412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4122">
        <w:rPr>
          <w:rFonts w:ascii="Times New Roman" w:hAnsi="Times New Roman"/>
          <w:sz w:val="24"/>
          <w:szCs w:val="24"/>
        </w:rPr>
        <w:t xml:space="preserve">Оценивается качество и скорость прохождения </w:t>
      </w:r>
      <w:r>
        <w:rPr>
          <w:rFonts w:ascii="Times New Roman" w:hAnsi="Times New Roman"/>
          <w:sz w:val="24"/>
          <w:szCs w:val="24"/>
        </w:rPr>
        <w:t xml:space="preserve">полосы препятствий. </w:t>
      </w:r>
    </w:p>
    <w:p w:rsidR="00B20BF0" w:rsidRDefault="00B20BF0" w:rsidP="002F412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Полоса препятствий состоит из следующих элементов: 1. «Штакетник»; 2. «Живая изгородь»; 3. «Забор»; 4. «Канава»; 5. «Бревно»; 6. «Укрытие»; 7. «Лестница».</w:t>
      </w:r>
    </w:p>
    <w:p w:rsidR="00B20BF0" w:rsidRDefault="00B20BF0" w:rsidP="00F02DD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C095D">
        <w:t xml:space="preserve">Регламент выступления – до </w:t>
      </w:r>
      <w:r>
        <w:t>5 минут</w:t>
      </w:r>
      <w:r>
        <w:rPr>
          <w:color w:val="000000"/>
        </w:rPr>
        <w:t>. Максимальное количество баллов – 35 без учета времени прохождения препятствий.</w:t>
      </w:r>
    </w:p>
    <w:p w:rsidR="00B20BF0" w:rsidRPr="00D958B4" w:rsidRDefault="00B20BF0" w:rsidP="003B0D6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D958B4">
        <w:rPr>
          <w:i/>
          <w:color w:val="000000"/>
        </w:rPr>
        <w:t>*см. Приложение 3. Штрафные баллы.</w:t>
      </w:r>
    </w:p>
    <w:p w:rsidR="00B20BF0" w:rsidRDefault="00B20BF0" w:rsidP="00F02DD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Default="00B20BF0" w:rsidP="008B0E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BF0" w:rsidRDefault="00B20BF0" w:rsidP="00D958B4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B20BF0" w:rsidRDefault="00B20BF0" w:rsidP="00D958B4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7F702F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3.</w:t>
      </w:r>
    </w:p>
    <w:p w:rsidR="00B20BF0" w:rsidRDefault="00B20BF0" w:rsidP="003B0D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D958B4">
        <w:rPr>
          <w:rFonts w:ascii="Times New Roman" w:hAnsi="Times New Roman"/>
          <w:b/>
          <w:sz w:val="28"/>
          <w:szCs w:val="24"/>
        </w:rPr>
        <w:t>Штрафные баллы</w:t>
      </w:r>
    </w:p>
    <w:p w:rsidR="00B20BF0" w:rsidRPr="00B96F6E" w:rsidRDefault="00B20BF0" w:rsidP="00B96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1127">
        <w:rPr>
          <w:rFonts w:ascii="Times New Roman" w:hAnsi="Times New Roman"/>
          <w:sz w:val="28"/>
          <w:szCs w:val="24"/>
        </w:rPr>
        <w:t xml:space="preserve">межрегионального конкурса </w:t>
      </w:r>
      <w:r>
        <w:rPr>
          <w:rFonts w:ascii="Times New Roman" w:hAnsi="Times New Roman"/>
          <w:sz w:val="28"/>
          <w:szCs w:val="28"/>
        </w:rPr>
        <w:t xml:space="preserve">на лучшую подготовку собаки </w:t>
      </w:r>
    </w:p>
    <w:p w:rsidR="00B20BF0" w:rsidRPr="003D1127" w:rsidRDefault="00B20BF0" w:rsidP="00B96F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D1127">
        <w:rPr>
          <w:rFonts w:ascii="Times New Roman" w:hAnsi="Times New Roman"/>
          <w:sz w:val="28"/>
          <w:szCs w:val="24"/>
        </w:rPr>
        <w:t xml:space="preserve"> «ДоггиПарк-2018»</w:t>
      </w:r>
    </w:p>
    <w:p w:rsidR="00B20BF0" w:rsidRPr="00D958B4" w:rsidRDefault="00B20BF0" w:rsidP="003B0D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20BF0" w:rsidRPr="00732377" w:rsidRDefault="00B20BF0" w:rsidP="00D958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2377">
        <w:rPr>
          <w:rFonts w:ascii="Times New Roman" w:hAnsi="Times New Roman"/>
          <w:b/>
          <w:sz w:val="24"/>
          <w:szCs w:val="24"/>
          <w:u w:val="single"/>
        </w:rPr>
        <w:t>3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732377">
        <w:rPr>
          <w:rFonts w:ascii="Times New Roman" w:hAnsi="Times New Roman"/>
          <w:b/>
          <w:sz w:val="24"/>
          <w:szCs w:val="24"/>
          <w:u w:val="single"/>
        </w:rPr>
        <w:t>«Общий курс дрессировки».</w:t>
      </w:r>
    </w:p>
    <w:p w:rsidR="00B20BF0" w:rsidRPr="00732377" w:rsidRDefault="00B20BF0" w:rsidP="00D958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88"/>
        <w:gridCol w:w="840"/>
        <w:gridCol w:w="4760"/>
        <w:gridCol w:w="840"/>
      </w:tblGrid>
      <w:tr w:rsidR="00B20BF0" w:rsidRPr="00765A5D" w:rsidTr="00FB6B33">
        <w:trPr>
          <w:cantSplit/>
          <w:trHeight w:val="1907"/>
        </w:trPr>
        <w:tc>
          <w:tcPr>
            <w:tcW w:w="540" w:type="dxa"/>
            <w:vAlign w:val="center"/>
          </w:tcPr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п\п</w:t>
            </w:r>
          </w:p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Проверяемые навыки</w:t>
            </w:r>
          </w:p>
        </w:tc>
        <w:tc>
          <w:tcPr>
            <w:tcW w:w="840" w:type="dxa"/>
            <w:textDirection w:val="btLr"/>
          </w:tcPr>
          <w:p w:rsidR="00B20BF0" w:rsidRPr="00765A5D" w:rsidRDefault="00B20BF0" w:rsidP="003B0D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Максимальная оценка в баллах</w:t>
            </w:r>
          </w:p>
        </w:tc>
        <w:tc>
          <w:tcPr>
            <w:tcW w:w="4760" w:type="dxa"/>
            <w:vAlign w:val="center"/>
          </w:tcPr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Недостатки и ошибки,</w:t>
            </w:r>
          </w:p>
          <w:p w:rsidR="00B20BF0" w:rsidRPr="00765A5D" w:rsidRDefault="00B20BF0" w:rsidP="003B0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за которые снимаются баллы</w:t>
            </w:r>
          </w:p>
        </w:tc>
        <w:tc>
          <w:tcPr>
            <w:tcW w:w="840" w:type="dxa"/>
            <w:textDirection w:val="btLr"/>
            <w:vAlign w:val="center"/>
          </w:tcPr>
          <w:p w:rsidR="00B20BF0" w:rsidRPr="00765A5D" w:rsidRDefault="00B20BF0" w:rsidP="003B0D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Штрафные баллы</w:t>
            </w:r>
          </w:p>
        </w:tc>
      </w:tr>
      <w:tr w:rsidR="00B20BF0" w:rsidRPr="00765A5D" w:rsidTr="00FB6B33">
        <w:trPr>
          <w:trHeight w:val="584"/>
        </w:trPr>
        <w:tc>
          <w:tcPr>
            <w:tcW w:w="5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8" w:type="dxa"/>
            <w:vMerge w:val="restart"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Подход собаки к хозяину и возвращение на место</w:t>
            </w:r>
          </w:p>
        </w:tc>
        <w:tc>
          <w:tcPr>
            <w:tcW w:w="8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По первому сигналу не подходит к хозяину.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BF0" w:rsidRPr="00765A5D" w:rsidTr="00FB6B33">
        <w:trPr>
          <w:trHeight w:val="611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При подходе к хозяину не садится у левой ноги без дополнительных команд.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611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0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 xml:space="preserve">По первому сигналу не возвращается на место к оставленной вещи. 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BF0" w:rsidRPr="00765A5D" w:rsidTr="00FB6B33">
        <w:trPr>
          <w:trHeight w:val="497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0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 xml:space="preserve">Ложится далее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765A5D">
                <w:rPr>
                  <w:rFonts w:ascii="Times New Roman" w:hAnsi="Times New Roman"/>
                  <w:sz w:val="24"/>
                  <w:szCs w:val="24"/>
                </w:rPr>
                <w:t>1 метра</w:t>
              </w:r>
            </w:smartTag>
            <w:r w:rsidRPr="00765A5D">
              <w:rPr>
                <w:rFonts w:ascii="Times New Roman" w:hAnsi="Times New Roman"/>
                <w:sz w:val="24"/>
                <w:szCs w:val="24"/>
              </w:rPr>
              <w:t xml:space="preserve"> от вещи.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856"/>
        </w:trPr>
        <w:tc>
          <w:tcPr>
            <w:tcW w:w="540" w:type="dxa"/>
            <w:vMerge w:val="restart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  <w:vMerge w:val="restart"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 xml:space="preserve">Движение собаки рядом с хозяином     </w:t>
            </w:r>
          </w:p>
        </w:tc>
        <w:tc>
          <w:tcPr>
            <w:tcW w:w="840" w:type="dxa"/>
            <w:vMerge w:val="restart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Опережает, отстает от хозяина или отклоняется в сторону более чем на длину корпуса.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0BF0" w:rsidRPr="00765A5D" w:rsidTr="00FB6B33">
        <w:trPr>
          <w:trHeight w:val="367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1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Подача повторных команд (за каждую).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1142"/>
        </w:trPr>
        <w:tc>
          <w:tcPr>
            <w:tcW w:w="5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8" w:type="dxa"/>
            <w:vMerge w:val="restart"/>
            <w:vAlign w:val="center"/>
          </w:tcPr>
          <w:p w:rsidR="00B20BF0" w:rsidRPr="00765A5D" w:rsidRDefault="00B20BF0" w:rsidP="00B9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Стойка, укладка, посадка собаки, подача голоса (выдержка до 30 секунд)</w:t>
            </w:r>
          </w:p>
        </w:tc>
        <w:tc>
          <w:tcPr>
            <w:tcW w:w="8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60" w:type="dxa"/>
          </w:tcPr>
          <w:p w:rsidR="00B20BF0" w:rsidRPr="00765A5D" w:rsidRDefault="00B20BF0" w:rsidP="00B96F6E">
            <w:pPr>
              <w:pStyle w:val="ListParagraph"/>
              <w:numPr>
                <w:ilvl w:val="0"/>
                <w:numId w:val="12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Произвольно изменила первоначальное положение «Сидеть!» или «Лежать!» при отходе дрессировщика на расстояние 3 метра.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584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2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Не выполняет навык по первому сигналу (по каждому навыку).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593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2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Произвольно изменила положение, принятое по команде (по каждому навыку).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BF0" w:rsidRPr="00765A5D" w:rsidTr="00FB6B33">
        <w:trPr>
          <w:trHeight w:val="673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2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Собака без команды ушла с обозначенного места.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0BF0" w:rsidRPr="00765A5D" w:rsidTr="00FB6B33">
        <w:trPr>
          <w:trHeight w:val="696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2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При выполнении навыков продвинулась вперед более 1 метра.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BF0" w:rsidRPr="00765A5D" w:rsidTr="00FB6B33">
        <w:trPr>
          <w:trHeight w:val="597"/>
        </w:trPr>
        <w:tc>
          <w:tcPr>
            <w:tcW w:w="5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8" w:type="dxa"/>
            <w:vMerge w:val="restart"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Подача брошенного предмета (апортирование)</w:t>
            </w:r>
          </w:p>
        </w:tc>
        <w:tc>
          <w:tcPr>
            <w:tcW w:w="840" w:type="dxa"/>
            <w:vMerge w:val="restart"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3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Бежит без команды или не выполняет прием по первому сигналу.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BF0" w:rsidRPr="00765A5D" w:rsidTr="00FB6B33">
        <w:trPr>
          <w:trHeight w:val="855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Играет с апортируемым предметом и не подходит к хозяину без дополнительной команды.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BF0" w:rsidRPr="00765A5D" w:rsidTr="00FB6B33">
        <w:trPr>
          <w:trHeight w:val="611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Самостоятельно без команды не садится перед хозяином.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BF0" w:rsidRPr="00765A5D" w:rsidTr="00FB6B33">
        <w:trPr>
          <w:trHeight w:val="703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pStyle w:val="ListParagraph"/>
              <w:numPr>
                <w:ilvl w:val="0"/>
                <w:numId w:val="13"/>
              </w:numPr>
              <w:tabs>
                <w:tab w:val="num" w:pos="312"/>
              </w:tabs>
              <w:spacing w:after="0" w:line="240" w:lineRule="auto"/>
              <w:ind w:left="36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Не удерживает предмет до команды «Дай!».</w:t>
            </w:r>
          </w:p>
        </w:tc>
        <w:tc>
          <w:tcPr>
            <w:tcW w:w="840" w:type="dxa"/>
          </w:tcPr>
          <w:p w:rsidR="00B20BF0" w:rsidRPr="00765A5D" w:rsidRDefault="00B20BF0" w:rsidP="00FB6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20BF0" w:rsidRDefault="00B20BF0" w:rsidP="00D958B4"/>
    <w:p w:rsidR="00B20BF0" w:rsidRPr="00831476" w:rsidRDefault="00B20BF0" w:rsidP="00D958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1476">
        <w:rPr>
          <w:rFonts w:ascii="Times New Roman" w:hAnsi="Times New Roman"/>
          <w:b/>
          <w:sz w:val="24"/>
          <w:szCs w:val="24"/>
          <w:u w:val="single"/>
        </w:rPr>
        <w:t>4 этап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31476">
        <w:rPr>
          <w:rFonts w:ascii="Times New Roman" w:hAnsi="Times New Roman"/>
          <w:b/>
          <w:sz w:val="24"/>
          <w:szCs w:val="24"/>
          <w:u w:val="single"/>
        </w:rPr>
        <w:t>«Полоса препятствий».</w:t>
      </w:r>
    </w:p>
    <w:p w:rsidR="00B20BF0" w:rsidRDefault="00B20BF0" w:rsidP="00D958B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88"/>
        <w:gridCol w:w="840"/>
        <w:gridCol w:w="4760"/>
        <w:gridCol w:w="840"/>
      </w:tblGrid>
      <w:tr w:rsidR="00B20BF0" w:rsidRPr="00765A5D" w:rsidTr="00FB6B33">
        <w:trPr>
          <w:trHeight w:val="584"/>
        </w:trPr>
        <w:tc>
          <w:tcPr>
            <w:tcW w:w="540" w:type="dxa"/>
            <w:vMerge w:val="restart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8" w:type="dxa"/>
            <w:vMerge w:val="restart"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5A5D">
              <w:rPr>
                <w:rFonts w:ascii="Times New Roman" w:hAnsi="Times New Roman"/>
                <w:b/>
                <w:sz w:val="24"/>
                <w:szCs w:val="24"/>
              </w:rPr>
              <w:t>Преодоление препятствий: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а) «Штакетник»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б) «Живая изгородь»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в) «Забор»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г) «Канава»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д) «Бревно»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е) «Укрытие»</w:t>
            </w:r>
          </w:p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ж) «Лестница»</w:t>
            </w:r>
          </w:p>
        </w:tc>
        <w:tc>
          <w:tcPr>
            <w:tcW w:w="840" w:type="dxa"/>
            <w:vMerge w:val="restart"/>
            <w:vAlign w:val="center"/>
          </w:tcPr>
          <w:p w:rsidR="00B20BF0" w:rsidRPr="00765A5D" w:rsidRDefault="00B20BF0" w:rsidP="003B0D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60" w:type="dxa"/>
          </w:tcPr>
          <w:p w:rsidR="00B20BF0" w:rsidRPr="00765A5D" w:rsidRDefault="00B20BF0" w:rsidP="00D958B4">
            <w:pPr>
              <w:numPr>
                <w:ilvl w:val="0"/>
                <w:numId w:val="4"/>
              </w:numPr>
              <w:tabs>
                <w:tab w:val="clear" w:pos="752"/>
                <w:tab w:val="num" w:pos="312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Собака выполнила прием без команды (за каждый).</w:t>
            </w:r>
          </w:p>
          <w:p w:rsidR="00B20BF0" w:rsidRPr="00765A5D" w:rsidRDefault="00B20BF0" w:rsidP="00FB6B33">
            <w:pPr>
              <w:tabs>
                <w:tab w:val="num" w:pos="312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BF0" w:rsidRPr="00765A5D" w:rsidTr="00FB6B33">
        <w:trPr>
          <w:trHeight w:val="584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numPr>
                <w:ilvl w:val="0"/>
                <w:numId w:val="4"/>
              </w:numPr>
              <w:tabs>
                <w:tab w:val="clear" w:pos="752"/>
                <w:tab w:val="num" w:pos="312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Собака не идет по первой команде на преодоление препятствия (за каждое).</w:t>
            </w:r>
          </w:p>
          <w:p w:rsidR="00B20BF0" w:rsidRPr="00765A5D" w:rsidRDefault="00B20BF0" w:rsidP="00FB6B33">
            <w:pPr>
              <w:tabs>
                <w:tab w:val="num" w:pos="312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BF0" w:rsidRPr="00765A5D" w:rsidTr="00FB6B33">
        <w:trPr>
          <w:trHeight w:val="903"/>
        </w:trPr>
        <w:tc>
          <w:tcPr>
            <w:tcW w:w="540" w:type="dxa"/>
            <w:vMerge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B20BF0" w:rsidRPr="00765A5D" w:rsidRDefault="00B20BF0" w:rsidP="00FB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20BF0" w:rsidRPr="00765A5D" w:rsidRDefault="00B20BF0" w:rsidP="00D958B4">
            <w:pPr>
              <w:numPr>
                <w:ilvl w:val="0"/>
                <w:numId w:val="4"/>
              </w:numPr>
              <w:tabs>
                <w:tab w:val="clear" w:pos="752"/>
                <w:tab w:val="num" w:pos="312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Собака преодолевает препятствие со второй попытки (за каждое).</w:t>
            </w:r>
          </w:p>
        </w:tc>
        <w:tc>
          <w:tcPr>
            <w:tcW w:w="840" w:type="dxa"/>
            <w:vAlign w:val="center"/>
          </w:tcPr>
          <w:p w:rsidR="00B20BF0" w:rsidRPr="00765A5D" w:rsidRDefault="00B20BF0" w:rsidP="00FB6B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A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20BF0" w:rsidRDefault="00B20BF0" w:rsidP="00D958B4"/>
    <w:p w:rsidR="00B20BF0" w:rsidRDefault="00B20BF0" w:rsidP="009010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B20BF0" w:rsidSect="00F025B3">
      <w:footerReference w:type="default" r:id="rId8"/>
      <w:pgSz w:w="11906" w:h="16838"/>
      <w:pgMar w:top="709" w:right="850" w:bottom="426" w:left="1701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F0" w:rsidRDefault="00B20BF0" w:rsidP="00B278D6">
      <w:pPr>
        <w:spacing w:after="0" w:line="240" w:lineRule="auto"/>
      </w:pPr>
      <w:r>
        <w:separator/>
      </w:r>
    </w:p>
  </w:endnote>
  <w:endnote w:type="continuationSeparator" w:id="0">
    <w:p w:rsidR="00B20BF0" w:rsidRDefault="00B20BF0" w:rsidP="00B2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BF0" w:rsidRDefault="00B20BF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20BF0" w:rsidRDefault="00B20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F0" w:rsidRDefault="00B20BF0" w:rsidP="00B278D6">
      <w:pPr>
        <w:spacing w:after="0" w:line="240" w:lineRule="auto"/>
      </w:pPr>
      <w:r>
        <w:separator/>
      </w:r>
    </w:p>
  </w:footnote>
  <w:footnote w:type="continuationSeparator" w:id="0">
    <w:p w:rsidR="00B20BF0" w:rsidRDefault="00B20BF0" w:rsidP="00B2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78B"/>
    <w:multiLevelType w:val="hybridMultilevel"/>
    <w:tmpl w:val="9DDE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3037D"/>
    <w:multiLevelType w:val="multilevel"/>
    <w:tmpl w:val="0858891C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">
    <w:nsid w:val="0AF32B55"/>
    <w:multiLevelType w:val="hybridMultilevel"/>
    <w:tmpl w:val="EAB0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E26D27"/>
    <w:multiLevelType w:val="multilevel"/>
    <w:tmpl w:val="5694C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0B733F5"/>
    <w:multiLevelType w:val="hybridMultilevel"/>
    <w:tmpl w:val="01E0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81004B"/>
    <w:multiLevelType w:val="hybridMultilevel"/>
    <w:tmpl w:val="CEF2C4AE"/>
    <w:lvl w:ilvl="0" w:tplc="D34A6F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D211240"/>
    <w:multiLevelType w:val="multilevel"/>
    <w:tmpl w:val="BE848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358327C7"/>
    <w:multiLevelType w:val="hybridMultilevel"/>
    <w:tmpl w:val="A75E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0A563D"/>
    <w:multiLevelType w:val="hybridMultilevel"/>
    <w:tmpl w:val="50C0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597ADD"/>
    <w:multiLevelType w:val="hybridMultilevel"/>
    <w:tmpl w:val="C96A703A"/>
    <w:lvl w:ilvl="0" w:tplc="43E665A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0D80203"/>
    <w:multiLevelType w:val="hybridMultilevel"/>
    <w:tmpl w:val="B3D0A3D0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11">
    <w:nsid w:val="6C1A5FDE"/>
    <w:multiLevelType w:val="hybridMultilevel"/>
    <w:tmpl w:val="236A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A460CB"/>
    <w:multiLevelType w:val="hybridMultilevel"/>
    <w:tmpl w:val="32044BF6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13">
    <w:nsid w:val="7CF17906"/>
    <w:multiLevelType w:val="hybridMultilevel"/>
    <w:tmpl w:val="39E69874"/>
    <w:lvl w:ilvl="0" w:tplc="0419000F">
      <w:start w:val="1"/>
      <w:numFmt w:val="decimal"/>
      <w:lvlText w:val="%1."/>
      <w:lvlJc w:val="left"/>
      <w:pPr>
        <w:tabs>
          <w:tab w:val="num" w:pos="892"/>
        </w:tabs>
        <w:ind w:left="8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2"/>
        </w:tabs>
        <w:ind w:left="1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2"/>
        </w:tabs>
        <w:ind w:left="3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2"/>
        </w:tabs>
        <w:ind w:left="3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2"/>
        </w:tabs>
        <w:ind w:left="4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2"/>
        </w:tabs>
        <w:ind w:left="5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2"/>
        </w:tabs>
        <w:ind w:left="5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2"/>
        </w:tabs>
        <w:ind w:left="6652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AE0"/>
    <w:rsid w:val="00013D25"/>
    <w:rsid w:val="00027F71"/>
    <w:rsid w:val="00090AFC"/>
    <w:rsid w:val="000F35FD"/>
    <w:rsid w:val="00104AE0"/>
    <w:rsid w:val="001B510F"/>
    <w:rsid w:val="001C6C0A"/>
    <w:rsid w:val="001E0873"/>
    <w:rsid w:val="001F261B"/>
    <w:rsid w:val="002709E0"/>
    <w:rsid w:val="002C095D"/>
    <w:rsid w:val="002F4122"/>
    <w:rsid w:val="002F4144"/>
    <w:rsid w:val="0030149F"/>
    <w:rsid w:val="003240C5"/>
    <w:rsid w:val="0033311C"/>
    <w:rsid w:val="0035285F"/>
    <w:rsid w:val="003706FB"/>
    <w:rsid w:val="0039334D"/>
    <w:rsid w:val="003B0D6F"/>
    <w:rsid w:val="003B0F0D"/>
    <w:rsid w:val="003D1127"/>
    <w:rsid w:val="003E4366"/>
    <w:rsid w:val="003F4631"/>
    <w:rsid w:val="00401A71"/>
    <w:rsid w:val="00406E5E"/>
    <w:rsid w:val="0043734F"/>
    <w:rsid w:val="00470869"/>
    <w:rsid w:val="004A1B51"/>
    <w:rsid w:val="005017E9"/>
    <w:rsid w:val="00526A43"/>
    <w:rsid w:val="00532B72"/>
    <w:rsid w:val="005442DF"/>
    <w:rsid w:val="005748AA"/>
    <w:rsid w:val="00591DE4"/>
    <w:rsid w:val="00596E32"/>
    <w:rsid w:val="005F2CA7"/>
    <w:rsid w:val="00614C0C"/>
    <w:rsid w:val="00673F73"/>
    <w:rsid w:val="006B6567"/>
    <w:rsid w:val="006C10C5"/>
    <w:rsid w:val="006E79DB"/>
    <w:rsid w:val="006F760D"/>
    <w:rsid w:val="007132B0"/>
    <w:rsid w:val="00732377"/>
    <w:rsid w:val="00750E32"/>
    <w:rsid w:val="00765A5D"/>
    <w:rsid w:val="007B77B6"/>
    <w:rsid w:val="007D5A9C"/>
    <w:rsid w:val="007F702F"/>
    <w:rsid w:val="00804DF2"/>
    <w:rsid w:val="00814514"/>
    <w:rsid w:val="00825AA7"/>
    <w:rsid w:val="00827120"/>
    <w:rsid w:val="00831476"/>
    <w:rsid w:val="0083316D"/>
    <w:rsid w:val="0084008A"/>
    <w:rsid w:val="00853910"/>
    <w:rsid w:val="00875324"/>
    <w:rsid w:val="008940BF"/>
    <w:rsid w:val="008B0119"/>
    <w:rsid w:val="008B0E77"/>
    <w:rsid w:val="008C29FA"/>
    <w:rsid w:val="008D3255"/>
    <w:rsid w:val="008F0048"/>
    <w:rsid w:val="00901081"/>
    <w:rsid w:val="00901097"/>
    <w:rsid w:val="009307BB"/>
    <w:rsid w:val="00974821"/>
    <w:rsid w:val="009A2850"/>
    <w:rsid w:val="009B0E8A"/>
    <w:rsid w:val="009C2D7D"/>
    <w:rsid w:val="009C7320"/>
    <w:rsid w:val="00A00546"/>
    <w:rsid w:val="00A252FE"/>
    <w:rsid w:val="00A60CF4"/>
    <w:rsid w:val="00AA2F86"/>
    <w:rsid w:val="00AB09AF"/>
    <w:rsid w:val="00AE33CA"/>
    <w:rsid w:val="00AF7EA7"/>
    <w:rsid w:val="00B20BF0"/>
    <w:rsid w:val="00B245DB"/>
    <w:rsid w:val="00B26F50"/>
    <w:rsid w:val="00B278D6"/>
    <w:rsid w:val="00B55265"/>
    <w:rsid w:val="00B81722"/>
    <w:rsid w:val="00B96F6E"/>
    <w:rsid w:val="00C10278"/>
    <w:rsid w:val="00C43276"/>
    <w:rsid w:val="00C46574"/>
    <w:rsid w:val="00C725E4"/>
    <w:rsid w:val="00C861C6"/>
    <w:rsid w:val="00CB458B"/>
    <w:rsid w:val="00CD3DE6"/>
    <w:rsid w:val="00CD7165"/>
    <w:rsid w:val="00CD7EA8"/>
    <w:rsid w:val="00CE3181"/>
    <w:rsid w:val="00CE37E9"/>
    <w:rsid w:val="00CF0196"/>
    <w:rsid w:val="00D217DE"/>
    <w:rsid w:val="00D2795F"/>
    <w:rsid w:val="00D56766"/>
    <w:rsid w:val="00D624EC"/>
    <w:rsid w:val="00D66247"/>
    <w:rsid w:val="00D87960"/>
    <w:rsid w:val="00D958B4"/>
    <w:rsid w:val="00DA2202"/>
    <w:rsid w:val="00DA7464"/>
    <w:rsid w:val="00E10DB5"/>
    <w:rsid w:val="00E47A1E"/>
    <w:rsid w:val="00E51929"/>
    <w:rsid w:val="00E87CF7"/>
    <w:rsid w:val="00E96572"/>
    <w:rsid w:val="00EE1F9D"/>
    <w:rsid w:val="00EF1ABA"/>
    <w:rsid w:val="00F025B3"/>
    <w:rsid w:val="00F02DDC"/>
    <w:rsid w:val="00F80668"/>
    <w:rsid w:val="00FB6B33"/>
    <w:rsid w:val="00FE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19"/>
    <w:pPr>
      <w:spacing w:after="200" w:line="36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4AE0"/>
    <w:pPr>
      <w:ind w:left="720"/>
      <w:contextualSpacing/>
    </w:pPr>
  </w:style>
  <w:style w:type="paragraph" w:customStyle="1" w:styleId="a">
    <w:name w:val="a"/>
    <w:basedOn w:val="Normal"/>
    <w:uiPriority w:val="99"/>
    <w:rsid w:val="0010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04AE0"/>
    <w:rPr>
      <w:rFonts w:cs="Times New Roman"/>
    </w:rPr>
  </w:style>
  <w:style w:type="character" w:styleId="Strong">
    <w:name w:val="Strong"/>
    <w:basedOn w:val="DefaultParagraphFont"/>
    <w:uiPriority w:val="99"/>
    <w:qFormat/>
    <w:rsid w:val="00104AE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E08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06E5E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6E5E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2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7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0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965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l.gk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7</Pages>
  <Words>1352</Words>
  <Characters>7712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Admin</cp:lastModifiedBy>
  <cp:revision>7</cp:revision>
  <cp:lastPrinted>2017-07-18T10:40:00Z</cp:lastPrinted>
  <dcterms:created xsi:type="dcterms:W3CDTF">2018-05-13T17:45:00Z</dcterms:created>
  <dcterms:modified xsi:type="dcterms:W3CDTF">2018-05-15T16:21:00Z</dcterms:modified>
</cp:coreProperties>
</file>